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sz w:val="24"/>
          <w:szCs w:val="24"/>
        </w:rPr>
      </w:pPr>
      <w:r>
        <w:rPr>
          <w:b w:val="1"/>
          <w:bCs w:val="1"/>
          <w:sz w:val="24"/>
          <w:szCs w:val="24"/>
          <w:rtl w:val="0"/>
        </w:rPr>
        <w:t>Bio :</w:t>
      </w:r>
      <w:r>
        <w:rPr>
          <w:sz w:val="24"/>
          <w:szCs w:val="24"/>
          <w:rtl w:val="0"/>
        </w:rPr>
        <w:t xml:space="preserve"> </w:t>
      </w:r>
      <w:r>
        <w:rPr>
          <w:sz w:val="24"/>
          <w:szCs w:val="24"/>
          <w:rtl w:val="0"/>
          <w:lang w:val="en-US"/>
        </w:rPr>
        <w:t>Blythe</w:t>
      </w:r>
      <w:r>
        <w:rPr>
          <w:sz w:val="24"/>
          <w:szCs w:val="24"/>
          <w:rtl w:val="0"/>
        </w:rPr>
        <w:t xml:space="preserve"> (</w:t>
      </w:r>
      <w:r>
        <w:rPr>
          <w:sz w:val="24"/>
          <w:szCs w:val="24"/>
          <w:rtl w:val="0"/>
          <w:lang w:val="en-US"/>
        </w:rPr>
        <w:t>Blie-th</w:t>
      </w:r>
      <w:r>
        <w:rPr>
          <w:sz w:val="24"/>
          <w:szCs w:val="24"/>
          <w:rtl w:val="0"/>
        </w:rPr>
        <w:t xml:space="preserve">) </w:t>
      </w:r>
      <w:r>
        <w:rPr>
          <w:sz w:val="24"/>
          <w:szCs w:val="24"/>
          <w:rtl w:val="0"/>
          <w:lang w:val="en-US"/>
        </w:rPr>
        <w:t>Hill</w:t>
      </w:r>
    </w:p>
    <w:p>
      <w:pPr>
        <w:pStyle w:val="Body A"/>
        <w:rPr>
          <w:sz w:val="24"/>
          <w:szCs w:val="24"/>
        </w:rPr>
      </w:pPr>
    </w:p>
    <w:p>
      <w:pPr>
        <w:pStyle w:val="Default"/>
        <w:rPr>
          <w:color w:val="212121"/>
          <w:sz w:val="26"/>
          <w:szCs w:val="26"/>
          <w:shd w:val="clear" w:color="auto" w:fill="ffffff"/>
        </w:rPr>
      </w:pPr>
      <w:r>
        <w:rPr>
          <w:color w:val="212121"/>
          <w:sz w:val="26"/>
          <w:szCs w:val="26"/>
          <w:shd w:val="clear" w:color="auto" w:fill="ffffff"/>
          <w:rtl w:val="0"/>
          <w:lang w:val="en-US"/>
        </w:rPr>
        <w:t>Blythe Hill is the CEO and Founder of the Dressember Foundation, an anti-trafficking nonprofit organization that engages women and men in the fight to end modern-day</w:t>
      </w:r>
      <w:r>
        <w:rPr>
          <w:color w:val="212121"/>
          <w:sz w:val="26"/>
          <w:szCs w:val="26"/>
          <w:shd w:val="clear" w:color="auto" w:fill="ffffff"/>
          <w:rtl w:val="0"/>
          <w:lang w:val="en-US"/>
        </w:rPr>
        <w:t> </w:t>
      </w:r>
      <w:r>
        <w:rPr>
          <w:color w:val="212121"/>
          <w:sz w:val="26"/>
          <w:szCs w:val="26"/>
          <w:shd w:val="clear" w:color="auto" w:fill="ffffff"/>
          <w:rtl w:val="0"/>
          <w:lang w:val="en-US"/>
        </w:rPr>
        <w:t>slavery. Through their annual campaign, thousands of people across six continents commit to wearing dresses or bow ties for the month of December as a way to bring awareness and raise funding for anti-trafficking work.</w:t>
      </w:r>
      <w:r>
        <w:rPr>
          <w:color w:val="212121"/>
          <w:sz w:val="26"/>
          <w:szCs w:val="26"/>
          <w:shd w:val="clear" w:color="auto" w:fill="ffffff"/>
          <w:rtl w:val="0"/>
          <w:lang w:val="en-US"/>
        </w:rPr>
        <w:t> </w:t>
      </w:r>
      <w:r>
        <w:rPr>
          <w:color w:val="212121"/>
          <w:sz w:val="26"/>
          <w:szCs w:val="26"/>
          <w:shd w:val="clear" w:color="auto" w:fill="ffffff"/>
          <w:rtl w:val="0"/>
          <w:lang w:val="en-US"/>
        </w:rPr>
        <w:t>In six years, Dressember advocates have raised $7.5MM USD. Dressember has received press attention from the likes of Forbes, Glamour, InStyle, Good Housekeeping, Cosmopolitan, the TODAY Show, Relevant, among others. In 2019, Blythe was named one of InStyle's 50 Badass Women, alongside powerhouse ladies like Michelle Obama, Christine Blasey Ford, Angela Davis, and Gayle King. She's spoken for TEDx, Urbana, Yellow Conference, HBO Women, and more.</w:t>
      </w:r>
    </w:p>
    <w:p>
      <w:pPr>
        <w:pStyle w:val="Default"/>
        <w:rPr>
          <w:rFonts w:ascii="Arial" w:cs="Arial" w:hAnsi="Arial" w:eastAsia="Arial"/>
          <w:color w:val="212121"/>
          <w:sz w:val="26"/>
          <w:szCs w:val="26"/>
          <w:shd w:val="clear" w:color="auto" w:fill="ffffff"/>
        </w:rPr>
      </w:pPr>
    </w:p>
    <w:p>
      <w:pPr>
        <w:pStyle w:val="Default"/>
        <w:rPr>
          <w:color w:val="000000"/>
          <w:sz w:val="26"/>
          <w:szCs w:val="26"/>
          <w:shd w:val="clear" w:color="auto" w:fill="ffffff"/>
        </w:rPr>
      </w:pPr>
      <w:r>
        <w:rPr>
          <w:color w:val="212121"/>
          <w:sz w:val="26"/>
          <w:szCs w:val="26"/>
          <w:shd w:val="clear" w:color="auto" w:fill="ffffff"/>
          <w:rtl w:val="0"/>
          <w:lang w:val="en-US"/>
        </w:rPr>
        <w:t>Originally hailing from Seattle, Blythe now lives in Los Angeles with her husband, their 3-month-old son Behr, and their</w:t>
      </w:r>
      <w:r>
        <w:rPr>
          <w:color w:val="212121"/>
          <w:sz w:val="26"/>
          <w:szCs w:val="26"/>
          <w:shd w:val="clear" w:color="auto" w:fill="ffffff"/>
          <w:rtl w:val="0"/>
          <w:lang w:val="en-US"/>
        </w:rPr>
        <w:t> </w:t>
      </w:r>
      <w:r>
        <w:rPr>
          <w:color w:val="212121"/>
          <w:sz w:val="26"/>
          <w:szCs w:val="26"/>
          <w:shd w:val="clear" w:color="auto" w:fill="ffffff"/>
          <w:rtl w:val="0"/>
          <w:lang w:val="en-US"/>
        </w:rPr>
        <w:t>dog,</w:t>
      </w:r>
      <w:r>
        <w:rPr>
          <w:color w:val="212121"/>
          <w:sz w:val="26"/>
          <w:szCs w:val="26"/>
          <w:shd w:val="clear" w:color="auto" w:fill="ffffff"/>
          <w:rtl w:val="0"/>
          <w:lang w:val="en-US"/>
        </w:rPr>
        <w:t> </w:t>
      </w:r>
      <w:r>
        <w:rPr>
          <w:color w:val="212121"/>
          <w:sz w:val="26"/>
          <w:szCs w:val="26"/>
          <w:shd w:val="clear" w:color="auto" w:fill="ffffff"/>
          <w:rtl w:val="0"/>
          <w:lang w:val="en-US"/>
        </w:rPr>
        <w:t>Friday. She loves a good red</w:t>
      </w:r>
      <w:r>
        <w:rPr>
          <w:color w:val="212121"/>
          <w:sz w:val="26"/>
          <w:szCs w:val="26"/>
          <w:shd w:val="clear" w:color="auto" w:fill="ffffff"/>
          <w:rtl w:val="0"/>
          <w:lang w:val="en-US"/>
        </w:rPr>
        <w:t> </w:t>
      </w:r>
      <w:r>
        <w:rPr>
          <w:color w:val="212121"/>
          <w:sz w:val="26"/>
          <w:szCs w:val="26"/>
          <w:shd w:val="clear" w:color="auto" w:fill="ffffff"/>
          <w:rtl w:val="0"/>
          <w:lang w:val="en-US"/>
        </w:rPr>
        <w:t>wine, a good cheese</w:t>
      </w:r>
      <w:r>
        <w:rPr>
          <w:color w:val="212121"/>
          <w:sz w:val="26"/>
          <w:szCs w:val="26"/>
          <w:shd w:val="clear" w:color="auto" w:fill="ffffff"/>
          <w:rtl w:val="0"/>
          <w:lang w:val="en-US"/>
        </w:rPr>
        <w:t> </w:t>
      </w:r>
      <w:r>
        <w:rPr>
          <w:color w:val="212121"/>
          <w:sz w:val="26"/>
          <w:szCs w:val="26"/>
          <w:shd w:val="clear" w:color="auto" w:fill="ffffff"/>
          <w:rtl w:val="0"/>
          <w:lang w:val="en-US"/>
        </w:rPr>
        <w:t>and, clearly, a good pun.</w:t>
      </w:r>
    </w:p>
    <w:p>
      <w:pPr>
        <w:pStyle w:val="Default"/>
      </w:pPr>
      <w:r>
        <w:rPr>
          <w:rFonts w:ascii="Arial" w:cs="Arial" w:hAnsi="Arial" w:eastAsia="Arial"/>
          <w:color w:val="212121"/>
          <w:sz w:val="26"/>
          <w:szCs w:val="26"/>
          <w:shd w:val="clear" w:color="auto" w:fill="ffffff"/>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