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03E5D" w14:textId="77777777" w:rsidR="00654A30" w:rsidRPr="00654A30" w:rsidRDefault="00654A30" w:rsidP="00654A30">
      <w:pPr>
        <w:shd w:val="clear" w:color="auto" w:fill="FFFFFF"/>
        <w:spacing w:after="72" w:line="336" w:lineRule="atLeast"/>
        <w:outlineLvl w:val="1"/>
        <w:rPr>
          <w:rFonts w:ascii="Arial" w:eastAsia="Arial" w:hAnsi="Arial" w:cs="Arial"/>
          <w:b/>
          <w:color w:val="000000"/>
          <w:highlight w:val="white"/>
        </w:rPr>
      </w:pPr>
      <w:r>
        <w:rPr>
          <w:rFonts w:ascii="Arial" w:eastAsia="Arial" w:hAnsi="Arial" w:cs="Arial"/>
          <w:b/>
          <w:color w:val="000000"/>
          <w:highlight w:val="white"/>
        </w:rPr>
        <w:t>TRIPP</w:t>
      </w:r>
      <w:r w:rsidRPr="00654A30">
        <w:rPr>
          <w:rFonts w:ascii="Arial" w:eastAsia="Arial" w:hAnsi="Arial" w:cs="Arial"/>
          <w:b/>
          <w:color w:val="000000"/>
          <w:highlight w:val="white"/>
        </w:rPr>
        <w:t xml:space="preserve"> </w:t>
      </w:r>
      <w:r>
        <w:rPr>
          <w:rFonts w:ascii="Arial" w:eastAsia="Arial" w:hAnsi="Arial" w:cs="Arial"/>
          <w:b/>
          <w:color w:val="000000"/>
          <w:highlight w:val="white"/>
        </w:rPr>
        <w:t>CROSBY</w:t>
      </w:r>
    </w:p>
    <w:p w14:paraId="75A52EE1" w14:textId="77777777" w:rsidR="00654A30" w:rsidRDefault="00654A30" w:rsidP="00654A30">
      <w:pPr>
        <w:shd w:val="clear" w:color="auto" w:fill="FFFFFF"/>
        <w:spacing w:after="432" w:line="432" w:lineRule="atLeast"/>
        <w:rPr>
          <w:rFonts w:ascii="Arial" w:eastAsia="Arial" w:hAnsi="Arial" w:cs="Arial"/>
          <w:color w:val="000000"/>
          <w:sz w:val="27"/>
          <w:szCs w:val="27"/>
          <w:highlight w:val="white"/>
        </w:rPr>
      </w:pPr>
      <w:r w:rsidRPr="00654A30">
        <w:rPr>
          <w:rFonts w:ascii="Arial" w:eastAsia="Arial" w:hAnsi="Arial" w:cs="Arial"/>
          <w:color w:val="000000"/>
          <w:sz w:val="27"/>
          <w:szCs w:val="27"/>
          <w:highlight w:val="white"/>
        </w:rPr>
        <w:t>Tripp Crosby puts smiles on the faces of millions as a comedic host, inspirational speaker, and content creator.</w:t>
      </w:r>
    </w:p>
    <w:p w14:paraId="5D045750" w14:textId="77777777" w:rsidR="00654A30" w:rsidRPr="00654A30" w:rsidRDefault="00654A30" w:rsidP="00654A30">
      <w:pPr>
        <w:shd w:val="clear" w:color="auto" w:fill="FFFFFF"/>
        <w:spacing w:after="432" w:line="432" w:lineRule="atLeast"/>
        <w:rPr>
          <w:rFonts w:ascii="Arial" w:eastAsia="Arial" w:hAnsi="Arial" w:cs="Arial"/>
          <w:color w:val="000000"/>
          <w:sz w:val="27"/>
          <w:szCs w:val="27"/>
          <w:highlight w:val="white"/>
        </w:rPr>
      </w:pPr>
      <w:r w:rsidRPr="00654A30">
        <w:rPr>
          <w:rFonts w:ascii="Arial" w:eastAsia="Arial" w:hAnsi="Arial" w:cs="Arial"/>
          <w:color w:val="000000"/>
          <w:sz w:val="27"/>
          <w:szCs w:val="27"/>
          <w:highlight w:val="white"/>
        </w:rPr>
        <w:t xml:space="preserve">He’s, of course, most widely known as the taller half of Tripp and Tyler, a world-famous YouTube sketch comedy duo. Their sketches have amassed over 60 million views and made headlines on some the world's largest publications (Today Show, Huffington Post, Mashable, the home page of YouTube to name a few). You might be familiar with their most popular sketches A Conference Call in Real Life, </w:t>
      </w:r>
      <w:proofErr w:type="spellStart"/>
      <w:r w:rsidRPr="00654A30">
        <w:rPr>
          <w:rFonts w:ascii="Arial" w:eastAsia="Arial" w:hAnsi="Arial" w:cs="Arial"/>
          <w:color w:val="000000"/>
          <w:sz w:val="27"/>
          <w:szCs w:val="27"/>
          <w:highlight w:val="white"/>
        </w:rPr>
        <w:t>Sh</w:t>
      </w:r>
      <w:proofErr w:type="spellEnd"/>
      <w:r w:rsidRPr="00654A30">
        <w:rPr>
          <w:rFonts w:ascii="Arial" w:eastAsia="Arial" w:hAnsi="Arial" w:cs="Arial"/>
          <w:color w:val="000000"/>
          <w:sz w:val="27"/>
          <w:szCs w:val="27"/>
          <w:highlight w:val="white"/>
        </w:rPr>
        <w:t xml:space="preserve">*t Nobody Says, or Things You Can't Do When You're Not in a pool. Or, maybe you don't have the internet. In 2016 Tripp and Tyler created and appeared in four original sketches on the TruTV show Rachel </w:t>
      </w:r>
      <w:proofErr w:type="spellStart"/>
      <w:r w:rsidRPr="00654A30">
        <w:rPr>
          <w:rFonts w:ascii="Arial" w:eastAsia="Arial" w:hAnsi="Arial" w:cs="Arial"/>
          <w:color w:val="000000"/>
          <w:sz w:val="27"/>
          <w:szCs w:val="27"/>
          <w:highlight w:val="white"/>
        </w:rPr>
        <w:t>Dratch's</w:t>
      </w:r>
      <w:proofErr w:type="spellEnd"/>
      <w:r w:rsidRPr="00654A30">
        <w:rPr>
          <w:rFonts w:ascii="Arial" w:eastAsia="Arial" w:hAnsi="Arial" w:cs="Arial"/>
          <w:color w:val="000000"/>
          <w:sz w:val="27"/>
          <w:szCs w:val="27"/>
          <w:highlight w:val="white"/>
        </w:rPr>
        <w:t xml:space="preserve"> Late Night Snack, and they are currently in development on their own Travel Show.</w:t>
      </w:r>
    </w:p>
    <w:p w14:paraId="0A968649" w14:textId="77777777" w:rsidR="00654A30" w:rsidRPr="00654A30" w:rsidRDefault="00654A30" w:rsidP="00654A30">
      <w:pPr>
        <w:shd w:val="clear" w:color="auto" w:fill="FFFFFF"/>
        <w:spacing w:after="432" w:line="432" w:lineRule="atLeast"/>
        <w:rPr>
          <w:rFonts w:ascii="Arial" w:eastAsia="Arial" w:hAnsi="Arial" w:cs="Arial"/>
          <w:color w:val="000000"/>
          <w:sz w:val="27"/>
          <w:szCs w:val="27"/>
          <w:highlight w:val="white"/>
        </w:rPr>
      </w:pPr>
      <w:r w:rsidRPr="00654A30">
        <w:rPr>
          <w:rFonts w:ascii="Arial" w:eastAsia="Arial" w:hAnsi="Arial" w:cs="Arial"/>
          <w:color w:val="000000"/>
          <w:sz w:val="27"/>
          <w:szCs w:val="27"/>
          <w:highlight w:val="white"/>
        </w:rPr>
        <w:t xml:space="preserve">Tripp's career started behind the camera, and he continues to make his mark as influential director. in 2014 Tripp was selected by </w:t>
      </w:r>
      <w:proofErr w:type="spellStart"/>
      <w:r w:rsidRPr="00654A30">
        <w:rPr>
          <w:rFonts w:ascii="Arial" w:eastAsia="Arial" w:hAnsi="Arial" w:cs="Arial"/>
          <w:color w:val="000000"/>
          <w:sz w:val="27"/>
          <w:szCs w:val="27"/>
          <w:highlight w:val="white"/>
        </w:rPr>
        <w:t>Satchi</w:t>
      </w:r>
      <w:proofErr w:type="spellEnd"/>
      <w:r w:rsidRPr="00654A30">
        <w:rPr>
          <w:rFonts w:ascii="Arial" w:eastAsia="Arial" w:hAnsi="Arial" w:cs="Arial"/>
          <w:color w:val="000000"/>
          <w:sz w:val="27"/>
          <w:szCs w:val="27"/>
          <w:highlight w:val="white"/>
        </w:rPr>
        <w:t xml:space="preserve"> and </w:t>
      </w:r>
      <w:proofErr w:type="spellStart"/>
      <w:r w:rsidRPr="00654A30">
        <w:rPr>
          <w:rFonts w:ascii="Arial" w:eastAsia="Arial" w:hAnsi="Arial" w:cs="Arial"/>
          <w:color w:val="000000"/>
          <w:sz w:val="27"/>
          <w:szCs w:val="27"/>
          <w:highlight w:val="white"/>
        </w:rPr>
        <w:t>Satchi</w:t>
      </w:r>
      <w:proofErr w:type="spellEnd"/>
      <w:r w:rsidRPr="00654A30">
        <w:rPr>
          <w:rFonts w:ascii="Arial" w:eastAsia="Arial" w:hAnsi="Arial" w:cs="Arial"/>
          <w:color w:val="000000"/>
          <w:sz w:val="27"/>
          <w:szCs w:val="27"/>
          <w:highlight w:val="white"/>
        </w:rPr>
        <w:t xml:space="preserve"> as a member of the Cannes International Film</w:t>
      </w:r>
    </w:p>
    <w:p w14:paraId="4BAA596A" w14:textId="77777777" w:rsidR="00654A30" w:rsidRPr="00654A30" w:rsidRDefault="00654A30" w:rsidP="00654A30">
      <w:pPr>
        <w:shd w:val="clear" w:color="auto" w:fill="FFFFFF"/>
        <w:spacing w:after="432" w:line="432" w:lineRule="atLeast"/>
        <w:rPr>
          <w:rFonts w:ascii="Arial" w:eastAsia="Arial" w:hAnsi="Arial" w:cs="Arial"/>
          <w:color w:val="000000"/>
          <w:sz w:val="27"/>
          <w:szCs w:val="27"/>
          <w:highlight w:val="white"/>
        </w:rPr>
      </w:pPr>
      <w:r w:rsidRPr="00654A30">
        <w:rPr>
          <w:rFonts w:ascii="Arial" w:eastAsia="Arial" w:hAnsi="Arial" w:cs="Arial"/>
          <w:color w:val="000000"/>
          <w:sz w:val="27"/>
          <w:szCs w:val="27"/>
          <w:highlight w:val="white"/>
        </w:rPr>
        <w:t xml:space="preserve">Festival New Director Showcase for his work on A Conference Call in </w:t>
      </w:r>
      <w:proofErr w:type="gramStart"/>
      <w:r w:rsidRPr="00654A30">
        <w:rPr>
          <w:rFonts w:ascii="Arial" w:eastAsia="Arial" w:hAnsi="Arial" w:cs="Arial"/>
          <w:color w:val="000000"/>
          <w:sz w:val="27"/>
          <w:szCs w:val="27"/>
          <w:highlight w:val="white"/>
        </w:rPr>
        <w:t>Real Life</w:t>
      </w:r>
      <w:proofErr w:type="gramEnd"/>
      <w:r w:rsidRPr="00654A30">
        <w:rPr>
          <w:rFonts w:ascii="Arial" w:eastAsia="Arial" w:hAnsi="Arial" w:cs="Arial"/>
          <w:color w:val="000000"/>
          <w:sz w:val="27"/>
          <w:szCs w:val="27"/>
          <w:highlight w:val="white"/>
        </w:rPr>
        <w:t>, and since he has continued to direct impactful commercials and various forms of branded content for major brands (Coke, Verizon, Canon). Tripp's first feature length movie is currently in development, and he is working closely with the city of Atlanta to help foster the rapid growth of content creation business.</w:t>
      </w:r>
    </w:p>
    <w:p w14:paraId="61350881" w14:textId="77777777" w:rsidR="00654A30" w:rsidRPr="00654A30" w:rsidRDefault="00654A30" w:rsidP="00654A30">
      <w:pPr>
        <w:shd w:val="clear" w:color="auto" w:fill="FFFFFF"/>
        <w:spacing w:after="432" w:line="432" w:lineRule="atLeast"/>
        <w:rPr>
          <w:rFonts w:ascii="Arial" w:eastAsia="Arial" w:hAnsi="Arial" w:cs="Arial"/>
          <w:color w:val="000000"/>
          <w:sz w:val="27"/>
          <w:szCs w:val="27"/>
          <w:highlight w:val="white"/>
        </w:rPr>
      </w:pPr>
      <w:r w:rsidRPr="00654A30">
        <w:rPr>
          <w:rFonts w:ascii="Arial" w:eastAsia="Arial" w:hAnsi="Arial" w:cs="Arial"/>
          <w:color w:val="000000"/>
          <w:sz w:val="27"/>
          <w:szCs w:val="27"/>
          <w:highlight w:val="white"/>
        </w:rPr>
        <w:t xml:space="preserve">Tripp's production Company Green Tricycle Studios is now the branded arm of </w:t>
      </w:r>
      <w:proofErr w:type="spellStart"/>
      <w:r w:rsidRPr="00654A30">
        <w:rPr>
          <w:rFonts w:ascii="Arial" w:eastAsia="Arial" w:hAnsi="Arial" w:cs="Arial"/>
          <w:color w:val="000000"/>
          <w:sz w:val="27"/>
          <w:szCs w:val="27"/>
          <w:highlight w:val="white"/>
        </w:rPr>
        <w:t>Thruline</w:t>
      </w:r>
      <w:proofErr w:type="spellEnd"/>
      <w:r w:rsidRPr="00654A30">
        <w:rPr>
          <w:rFonts w:ascii="Arial" w:eastAsia="Arial" w:hAnsi="Arial" w:cs="Arial"/>
          <w:color w:val="000000"/>
          <w:sz w:val="27"/>
          <w:szCs w:val="27"/>
          <w:highlight w:val="white"/>
        </w:rPr>
        <w:t xml:space="preserve"> Entertainment, and they are currently working with major brands, top Hollywood Talent, and some of the most up-and-coming producers and directors to make compelling branded entertainment.</w:t>
      </w:r>
    </w:p>
    <w:p w14:paraId="4A942444" w14:textId="77777777" w:rsidR="00654A30" w:rsidRPr="00654A30" w:rsidRDefault="00654A30" w:rsidP="00654A30">
      <w:pPr>
        <w:shd w:val="clear" w:color="auto" w:fill="FFFFFF"/>
        <w:spacing w:after="432" w:line="432" w:lineRule="atLeast"/>
        <w:rPr>
          <w:rFonts w:ascii="Arial" w:eastAsia="Arial" w:hAnsi="Arial" w:cs="Arial"/>
          <w:color w:val="000000"/>
          <w:sz w:val="27"/>
          <w:szCs w:val="27"/>
          <w:highlight w:val="white"/>
        </w:rPr>
      </w:pPr>
      <w:r w:rsidRPr="00654A30">
        <w:rPr>
          <w:rFonts w:ascii="Arial" w:eastAsia="Arial" w:hAnsi="Arial" w:cs="Arial"/>
          <w:color w:val="000000"/>
          <w:sz w:val="27"/>
          <w:szCs w:val="27"/>
          <w:highlight w:val="white"/>
        </w:rPr>
        <w:lastRenderedPageBreak/>
        <w:t>If Tripp took his own advice, he'd focus exclusively on creating content, but his appearance on stage as a host or keynote speaker is constantly increasing in demand. Tripp loves inspiring people to be happier, more productive, and more present in their professional lives, and he helps hundreds of thousands do so by teaching them how to take themselves a little less seriously.</w:t>
      </w:r>
    </w:p>
    <w:p w14:paraId="304011A8" w14:textId="77777777" w:rsidR="00654A30" w:rsidRPr="00654A30" w:rsidRDefault="00654A30" w:rsidP="00654A30">
      <w:pPr>
        <w:shd w:val="clear" w:color="auto" w:fill="FFFFFF"/>
        <w:spacing w:after="432" w:line="432" w:lineRule="atLeast"/>
        <w:rPr>
          <w:rFonts w:ascii="Arial" w:eastAsia="Arial" w:hAnsi="Arial" w:cs="Arial"/>
          <w:color w:val="000000"/>
          <w:sz w:val="27"/>
          <w:szCs w:val="27"/>
          <w:highlight w:val="white"/>
        </w:rPr>
      </w:pPr>
      <w:r w:rsidRPr="00654A30">
        <w:rPr>
          <w:rFonts w:ascii="Arial" w:eastAsia="Arial" w:hAnsi="Arial" w:cs="Arial"/>
          <w:color w:val="000000"/>
          <w:sz w:val="27"/>
          <w:szCs w:val="27"/>
          <w:highlight w:val="white"/>
        </w:rPr>
        <w:t>When not hosting, directing, writing, or acting Tripp is where he loves being the most: with his wife Hannah and son, Miles. Together they reside in Atlanta, GA. </w:t>
      </w:r>
      <w:bookmarkStart w:id="0" w:name="_GoBack"/>
      <w:bookmarkEnd w:id="0"/>
    </w:p>
    <w:p w14:paraId="24F2226A" w14:textId="77777777" w:rsidR="005E5E02" w:rsidRPr="00654A30" w:rsidRDefault="00654A30">
      <w:pPr>
        <w:rPr>
          <w:rFonts w:ascii="Arial" w:eastAsia="Arial" w:hAnsi="Arial" w:cs="Arial"/>
          <w:color w:val="000000"/>
          <w:sz w:val="27"/>
          <w:szCs w:val="27"/>
          <w:highlight w:val="white"/>
        </w:rPr>
      </w:pPr>
    </w:p>
    <w:sectPr w:rsidR="005E5E02" w:rsidRPr="00654A30" w:rsidSect="00844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30"/>
    <w:rsid w:val="00654A30"/>
    <w:rsid w:val="00844598"/>
    <w:rsid w:val="008F3637"/>
    <w:rsid w:val="00A324C3"/>
    <w:rsid w:val="00B969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85CB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54A3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4A30"/>
    <w:rPr>
      <w:rFonts w:ascii="Times New Roman" w:hAnsi="Times New Roman" w:cs="Times New Roman"/>
      <w:b/>
      <w:bCs/>
      <w:sz w:val="36"/>
      <w:szCs w:val="36"/>
    </w:rPr>
  </w:style>
  <w:style w:type="paragraph" w:styleId="NormalWeb">
    <w:name w:val="Normal (Web)"/>
    <w:basedOn w:val="Normal"/>
    <w:uiPriority w:val="99"/>
    <w:semiHidden/>
    <w:unhideWhenUsed/>
    <w:rsid w:val="00654A3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69019">
      <w:bodyDiv w:val="1"/>
      <w:marLeft w:val="0"/>
      <w:marRight w:val="0"/>
      <w:marTop w:val="0"/>
      <w:marBottom w:val="0"/>
      <w:divBdr>
        <w:top w:val="none" w:sz="0" w:space="0" w:color="auto"/>
        <w:left w:val="none" w:sz="0" w:space="0" w:color="auto"/>
        <w:bottom w:val="none" w:sz="0" w:space="0" w:color="auto"/>
        <w:right w:val="none" w:sz="0" w:space="0" w:color="auto"/>
      </w:divBdr>
      <w:divsChild>
        <w:div w:id="792556487">
          <w:blockQuote w:val="1"/>
          <w:marLeft w:val="0"/>
          <w:marRight w:val="0"/>
          <w:marTop w:val="240"/>
          <w:marBottom w:val="0"/>
          <w:divBdr>
            <w:top w:val="single" w:sz="2" w:space="0" w:color="000000"/>
            <w:left w:val="single" w:sz="6" w:space="12" w:color="000000"/>
            <w:bottom w:val="single" w:sz="2" w:space="0" w:color="000000"/>
            <w:right w:val="single" w:sz="2" w:space="0" w:color="000000"/>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1887</Characters>
  <Application>Microsoft Macintosh Word</Application>
  <DocSecurity>0</DocSecurity>
  <Lines>15</Lines>
  <Paragraphs>4</Paragraphs>
  <ScaleCrop>false</ScaleCrop>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2017-01-13T02:09:00Z</dcterms:created>
  <dcterms:modified xsi:type="dcterms:W3CDTF">2017-01-13T02:11:00Z</dcterms:modified>
</cp:coreProperties>
</file>